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F5" w:rsidRDefault="001C1325" w:rsidP="001C1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F0B04">
        <w:rPr>
          <w:sz w:val="28"/>
          <w:szCs w:val="28"/>
        </w:rPr>
        <w:t xml:space="preserve"> Уважаемые дети и родители!</w:t>
      </w:r>
    </w:p>
    <w:p w:rsidR="00FF0B04" w:rsidRDefault="00FF0B04" w:rsidP="001C1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Задания для учащихся второго курса будут выкладываться по понедельникам, в течение всего периода дистанционного обучения. Домашние работы, выполненные в тетради, необходимо приносить в школу в понедельник, следующий за выданным заданием, предпочтительно до 12-00 часов.</w:t>
      </w:r>
    </w:p>
    <w:p w:rsidR="00FF0B04" w:rsidRDefault="00FF0B04" w:rsidP="001C1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Консультации по вопросам выполнения домашних заданий и самостоятельного изучения тем с 13-00 до 16-00 часов по понедельникам. В другие дни на вопросы второго курса не отвечаю.</w:t>
      </w:r>
    </w:p>
    <w:p w:rsidR="00FF0B04" w:rsidRDefault="00FF0B04" w:rsidP="001C1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 по Истории изобразительного искусства по теме «Крито-микенская культура»</w:t>
      </w:r>
    </w:p>
    <w:p w:rsidR="00FF0B04" w:rsidRDefault="00FF0B04" w:rsidP="001C1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 07.12 по 14.12 2020 года</w:t>
      </w:r>
    </w:p>
    <w:p w:rsidR="00FF0B04" w:rsidRDefault="00FF0B04" w:rsidP="001C1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Ответы должны быть полными, развернутыми!</w:t>
      </w:r>
    </w:p>
    <w:p w:rsidR="00FF0B04" w:rsidRDefault="00FF0B04" w:rsidP="001C13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Посмотреть фильм и ответить на вопросы:</w:t>
      </w:r>
    </w:p>
    <w:p w:rsidR="00FF0B04" w:rsidRDefault="006D3D04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Записать географические особенности расположения государства Крит.</w:t>
      </w:r>
    </w:p>
    <w:p w:rsidR="006D3D04" w:rsidRDefault="006D3D04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Какого архитектурного сооружения не было в критских городах и почему?</w:t>
      </w:r>
    </w:p>
    <w:p w:rsidR="006D3D04" w:rsidRDefault="006D3D04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представлял из себя</w:t>
      </w:r>
      <w:proofErr w:type="gramEnd"/>
      <w:r>
        <w:rPr>
          <w:sz w:val="28"/>
          <w:szCs w:val="28"/>
        </w:rPr>
        <w:t xml:space="preserve">  дворец в </w:t>
      </w:r>
      <w:proofErr w:type="spellStart"/>
      <w:r>
        <w:rPr>
          <w:sz w:val="28"/>
          <w:szCs w:val="28"/>
        </w:rPr>
        <w:t>Кноссе</w:t>
      </w:r>
      <w:proofErr w:type="spellEnd"/>
      <w:r>
        <w:rPr>
          <w:sz w:val="28"/>
          <w:szCs w:val="28"/>
        </w:rPr>
        <w:t>?</w:t>
      </w:r>
    </w:p>
    <w:p w:rsidR="006D3D04" w:rsidRDefault="006D3D04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являлось центром </w:t>
      </w:r>
      <w:proofErr w:type="spellStart"/>
      <w:r>
        <w:rPr>
          <w:sz w:val="28"/>
          <w:szCs w:val="28"/>
        </w:rPr>
        <w:t>кносского</w:t>
      </w:r>
      <w:proofErr w:type="spellEnd"/>
      <w:r>
        <w:rPr>
          <w:sz w:val="28"/>
          <w:szCs w:val="28"/>
        </w:rPr>
        <w:t xml:space="preserve"> дворца?</w:t>
      </w:r>
    </w:p>
    <w:p w:rsidR="006D3D04" w:rsidRDefault="006D3D04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вид монументальной живописи использовали для украшения дворцов?</w:t>
      </w:r>
    </w:p>
    <w:p w:rsidR="006D3D04" w:rsidRDefault="006D3D04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животных, которых изображали на стенах дворцов и предметах быта.</w:t>
      </w:r>
    </w:p>
    <w:p w:rsidR="006D3D04" w:rsidRDefault="006D3D04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возни миф о Минотавре?</w:t>
      </w:r>
    </w:p>
    <w:p w:rsidR="006D3D04" w:rsidRDefault="006D3D04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виды ремесел, существовавших на Крите.</w:t>
      </w:r>
    </w:p>
    <w:p w:rsidR="006D3D04" w:rsidRDefault="006D3D04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общего в изображении человека у критян и египтян, а в </w:t>
      </w:r>
      <w:bookmarkStart w:id="0" w:name="_GoBack"/>
      <w:bookmarkEnd w:id="0"/>
      <w:r>
        <w:rPr>
          <w:sz w:val="28"/>
          <w:szCs w:val="28"/>
        </w:rPr>
        <w:t>чем отличие?</w:t>
      </w:r>
    </w:p>
    <w:p w:rsidR="006D3D04" w:rsidRDefault="00F57080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отличались города Микенского царства от городов Крита и почему?</w:t>
      </w:r>
    </w:p>
    <w:p w:rsidR="00F57080" w:rsidRDefault="00F57080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отличие фресок в Микенах от фресок в </w:t>
      </w:r>
      <w:proofErr w:type="spellStart"/>
      <w:r>
        <w:rPr>
          <w:sz w:val="28"/>
          <w:szCs w:val="28"/>
        </w:rPr>
        <w:t>Кноссе</w:t>
      </w:r>
      <w:proofErr w:type="spellEnd"/>
      <w:r>
        <w:rPr>
          <w:sz w:val="28"/>
          <w:szCs w:val="28"/>
        </w:rPr>
        <w:t>?</w:t>
      </w:r>
    </w:p>
    <w:p w:rsidR="00F57080" w:rsidRPr="00FF0B04" w:rsidRDefault="00F57080" w:rsidP="001C13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было главным занятием жителей Микен?</w:t>
      </w:r>
    </w:p>
    <w:p w:rsidR="00FF0B04" w:rsidRPr="00FF0B04" w:rsidRDefault="00FF0B04" w:rsidP="001C1325">
      <w:pPr>
        <w:jc w:val="both"/>
        <w:rPr>
          <w:sz w:val="28"/>
          <w:szCs w:val="28"/>
        </w:rPr>
      </w:pPr>
    </w:p>
    <w:sectPr w:rsidR="00FF0B04" w:rsidRPr="00FF0B04" w:rsidSect="001C1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8689D"/>
    <w:multiLevelType w:val="hybridMultilevel"/>
    <w:tmpl w:val="464E745E"/>
    <w:lvl w:ilvl="0" w:tplc="21BC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50715"/>
    <w:multiLevelType w:val="hybridMultilevel"/>
    <w:tmpl w:val="DDD83D5C"/>
    <w:lvl w:ilvl="0" w:tplc="80FCB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04"/>
    <w:rsid w:val="001C1325"/>
    <w:rsid w:val="006D3D04"/>
    <w:rsid w:val="00B16DF5"/>
    <w:rsid w:val="00F57080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3</cp:revision>
  <cp:lastPrinted>2020-12-07T08:11:00Z</cp:lastPrinted>
  <dcterms:created xsi:type="dcterms:W3CDTF">2020-12-07T07:48:00Z</dcterms:created>
  <dcterms:modified xsi:type="dcterms:W3CDTF">2020-12-07T08:24:00Z</dcterms:modified>
</cp:coreProperties>
</file>